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3007" w:rsidRDefault="00606E0D">
      <w:bookmarkStart w:id="0" w:name="_GoBack"/>
      <w:bookmarkEnd w:id="0"/>
      <w:r>
        <w:rPr>
          <w:b/>
        </w:rPr>
        <w:t>CBD Use in Children and Youth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96504" cy="115944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504" cy="11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E3007" w:rsidRDefault="00CE3007">
      <w:pPr>
        <w:jc w:val="both"/>
      </w:pPr>
      <w:bookmarkStart w:id="1" w:name="_heading=h.gjdgxs" w:colFirst="0" w:colLast="0"/>
      <w:bookmarkEnd w:id="1"/>
    </w:p>
    <w:p w14:paraId="00000003" w14:textId="77777777" w:rsidR="00CE3007" w:rsidRDefault="00CE3007"/>
    <w:p w14:paraId="00000004" w14:textId="77777777" w:rsidR="00CE3007" w:rsidRDefault="00606E0D">
      <w:pPr>
        <w:rPr>
          <w:b/>
        </w:rPr>
      </w:pPr>
      <w:r>
        <w:rPr>
          <w:b/>
        </w:rPr>
        <w:t>CBD: Quick Facts</w:t>
      </w:r>
    </w:p>
    <w:p w14:paraId="00000005" w14:textId="77777777" w:rsidR="00CE3007" w:rsidRDefault="00CE3007"/>
    <w:p w14:paraId="00000006" w14:textId="77777777" w:rsidR="00CE3007" w:rsidRDefault="00606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Cannabidiol (CBD) is a naturally occurring compound of industrial hemp/cannabis</w:t>
      </w:r>
    </w:p>
    <w:p w14:paraId="00000007" w14:textId="77777777" w:rsidR="00CE3007" w:rsidRDefault="00606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Marijuana contains both CBD and THC. </w:t>
      </w:r>
    </w:p>
    <w:p w14:paraId="00000008" w14:textId="77777777" w:rsidR="00CE3007" w:rsidRDefault="00606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THC causes the “high,” while CBD does not.</w:t>
      </w:r>
    </w:p>
    <w:p w14:paraId="00000009" w14:textId="77777777" w:rsidR="00CE3007" w:rsidRDefault="00606E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use of CBD as a vitamin supplement or homeopathic treatment is risky for </w:t>
      </w:r>
      <w:r>
        <w:t>young people</w:t>
      </w:r>
      <w:r>
        <w:rPr>
          <w:color w:val="000000"/>
        </w:rPr>
        <w:t xml:space="preserve"> because it has not been studied for safety and/or effectiveness.</w:t>
      </w:r>
    </w:p>
    <w:p w14:paraId="0000000A" w14:textId="77777777" w:rsidR="00CE3007" w:rsidRDefault="00CE3007"/>
    <w:p w14:paraId="0000000B" w14:textId="77777777" w:rsidR="00CE3007" w:rsidRDefault="00606E0D">
      <w:pPr>
        <w:rPr>
          <w:b/>
        </w:rPr>
      </w:pPr>
      <w:r>
        <w:rPr>
          <w:b/>
        </w:rPr>
        <w:t xml:space="preserve">Parents, did you know? </w:t>
      </w:r>
    </w:p>
    <w:p w14:paraId="0000000C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Many CBD products are available i</w:t>
      </w:r>
      <w:r>
        <w:rPr>
          <w:color w:val="000000"/>
        </w:rPr>
        <w:t xml:space="preserve">n retail market settings, such as Farmers’ Markets and Food Co-ops. </w:t>
      </w:r>
    </w:p>
    <w:p w14:paraId="0000000D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Vermont law does not currently restrict the sale of CBD products to minors.</w:t>
      </w:r>
    </w:p>
    <w:p w14:paraId="0000000E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</w:t>
      </w:r>
      <w:r>
        <w:rPr>
          <w:color w:val="000000"/>
        </w:rPr>
        <w:t xml:space="preserve">ecause </w:t>
      </w:r>
      <w:r>
        <w:t>CBD</w:t>
      </w:r>
      <w:r>
        <w:rPr>
          <w:color w:val="000000"/>
        </w:rPr>
        <w:t xml:space="preserve"> has not been subjected to scientific study, there is no determination of safety for use by children</w:t>
      </w:r>
      <w:r>
        <w:rPr>
          <w:color w:val="000000"/>
        </w:rPr>
        <w:t>.</w:t>
      </w:r>
    </w:p>
    <w:p w14:paraId="0000000F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CBD can be found in products appealing to children, such as candy and honey.</w:t>
      </w:r>
    </w:p>
    <w:p w14:paraId="00000010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Check the labels of foods you and your children buy to determine if they contain CBD.</w:t>
      </w:r>
    </w:p>
    <w:p w14:paraId="00000011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CBD is used on one type of medication in controlling seizures in children with a certain ty</w:t>
      </w:r>
      <w:r>
        <w:rPr>
          <w:color w:val="000000"/>
        </w:rPr>
        <w:t xml:space="preserve">pe of epilepsy. </w:t>
      </w:r>
    </w:p>
    <w:p w14:paraId="00000012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studies have been conducted to determine whether CBD has therapeutic properties or is safe for children to ingest.</w:t>
      </w:r>
    </w:p>
    <w:p w14:paraId="00000013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most common side effects of CBD are nausea, vomiting, diarrhea, and bloating.</w:t>
      </w:r>
      <w:r>
        <w:rPr>
          <w:color w:val="000000"/>
          <w:vertAlign w:val="superscript"/>
        </w:rPr>
        <w:footnoteReference w:id="1"/>
      </w:r>
    </w:p>
    <w:p w14:paraId="00000014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10 percent of patients in a CBD seizure study showed liver function changes and 3 percent discontinued the study due to possible liver damage. </w:t>
      </w:r>
    </w:p>
    <w:p w14:paraId="00000015" w14:textId="77777777" w:rsidR="00CE3007" w:rsidRDefault="00606E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Let your medical provider kno</w:t>
      </w:r>
      <w:r>
        <w:rPr>
          <w:color w:val="000000"/>
        </w:rPr>
        <w:t xml:space="preserve">w if you and/or your child use CBD. Drug interactions between CBD and other common medications have been found and could result in toxicity or serious side effects. </w:t>
      </w:r>
      <w:r>
        <w:rPr>
          <w:color w:val="000000"/>
          <w:vertAlign w:val="superscript"/>
        </w:rPr>
        <w:footnoteReference w:id="2"/>
      </w:r>
    </w:p>
    <w:p w14:paraId="00000016" w14:textId="77777777" w:rsidR="00CE3007" w:rsidRDefault="00CE300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7" w14:textId="77777777" w:rsidR="00CE3007" w:rsidRDefault="00606E0D">
      <w:pPr>
        <w:rPr>
          <w:b/>
        </w:rPr>
      </w:pPr>
      <w:r>
        <w:rPr>
          <w:b/>
        </w:rPr>
        <w:t xml:space="preserve">Learn more: </w:t>
      </w:r>
    </w:p>
    <w:p w14:paraId="00000018" w14:textId="77777777" w:rsidR="00CE3007" w:rsidRDefault="00606E0D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www.greenpeakalliance.o</w:t>
        </w:r>
        <w:r>
          <w:rPr>
            <w:color w:val="0000FF"/>
            <w:sz w:val="22"/>
            <w:szCs w:val="22"/>
            <w:u w:val="single"/>
          </w:rPr>
          <w:t>rg</w:t>
        </w:r>
      </w:hyperlink>
    </w:p>
    <w:p w14:paraId="00000019" w14:textId="77777777" w:rsidR="00CE3007" w:rsidRDefault="00606E0D">
      <w:pPr>
        <w:rPr>
          <w:sz w:val="22"/>
          <w:szCs w:val="22"/>
        </w:rPr>
      </w:pPr>
      <w:r>
        <w:rPr>
          <w:sz w:val="22"/>
          <w:szCs w:val="22"/>
        </w:rPr>
        <w:t>info@greenpeakalliance.org</w:t>
      </w:r>
    </w:p>
    <w:p w14:paraId="0000001A" w14:textId="77777777" w:rsidR="00CE3007" w:rsidRDefault="00CE3007">
      <w:pPr>
        <w:pBdr>
          <w:top w:val="nil"/>
          <w:left w:val="nil"/>
          <w:bottom w:val="nil"/>
          <w:right w:val="nil"/>
          <w:between w:val="nil"/>
        </w:pBdr>
      </w:pPr>
    </w:p>
    <w:sectPr w:rsidR="00CE30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113A" w14:textId="77777777" w:rsidR="00606E0D" w:rsidRDefault="00606E0D">
      <w:r>
        <w:separator/>
      </w:r>
    </w:p>
  </w:endnote>
  <w:endnote w:type="continuationSeparator" w:id="0">
    <w:p w14:paraId="0338716E" w14:textId="77777777" w:rsidR="00606E0D" w:rsidRDefault="0060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EAC2" w14:textId="77777777" w:rsidR="00606E0D" w:rsidRDefault="00606E0D">
      <w:r>
        <w:separator/>
      </w:r>
    </w:p>
  </w:footnote>
  <w:footnote w:type="continuationSeparator" w:id="0">
    <w:p w14:paraId="7B8B2484" w14:textId="77777777" w:rsidR="00606E0D" w:rsidRDefault="00606E0D">
      <w:r>
        <w:continuationSeparator/>
      </w:r>
    </w:p>
  </w:footnote>
  <w:footnote w:id="1">
    <w:p w14:paraId="0000001B" w14:textId="77777777" w:rsidR="00CE3007" w:rsidRDefault="00606E0D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New England Journal of Med 2017; 376:2011-2020 DOI: 10.1056/NEJMoa1611618</w:t>
      </w:r>
    </w:p>
  </w:footnote>
  <w:footnote w:id="2">
    <w:p w14:paraId="0000001C" w14:textId="77777777" w:rsidR="00CE3007" w:rsidRDefault="00606E0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FDA </w:t>
      </w:r>
      <w:r>
        <w:rPr>
          <w:i/>
          <w:sz w:val="20"/>
          <w:szCs w:val="20"/>
        </w:rPr>
        <w:t>What you need to know (and what we’re working to find out) about products containing cannabis or cannabis-derived compounds (including CBD).</w:t>
      </w:r>
      <w:hyperlink r:id="rId1">
        <w:r>
          <w:rPr>
            <w:i/>
            <w:color w:val="1155CC"/>
            <w:sz w:val="20"/>
            <w:szCs w:val="20"/>
            <w:u w:val="single"/>
          </w:rPr>
          <w:t>https://www.fda.gov/consumers/consumer-updates/what-you-need-know-and-what-were-working-find-out-about-products-containing-cannabis-or-cannabis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80213"/>
    <w:multiLevelType w:val="multilevel"/>
    <w:tmpl w:val="743C8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9520CE"/>
    <w:multiLevelType w:val="multilevel"/>
    <w:tmpl w:val="620C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07"/>
    <w:rsid w:val="00606E0D"/>
    <w:rsid w:val="007615AC"/>
    <w:rsid w:val="00C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72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F7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peakallianc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consumers/consumer-updates/what-you-need-know-and-what-were-working-find-out-about-products-containing-cannabis-or-cannab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7PoGzRPzj+B1bJvulzJqwSMfjqg==">AMUW2mUtA/Zq/6ye1kRG+a++AzsiaLwh/uZpkd2t8PjAdGnda61VYRaXWfPNls18f3ObgFF7YY2At9u+fHe7ZQ9VhdBY7WkbngWTxjsdHm38cQAvjcpAEgI=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2020-11-02T18:45:00Z</dcterms:created>
  <dcterms:modified xsi:type="dcterms:W3CDTF">2020-11-02T18:45:00Z</dcterms:modified>
</cp:coreProperties>
</file>